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0"/>
        <w:ind w:left="120"/>
      </w:pPr>
      <w:r>
        <w:rPr>
          <w:rFonts w:cs="Times New Roman" w:hAnsi="Times New Roman" w:eastAsia="Times New Roman" w:ascii="Times New Roman"/>
          <w:color w:val="CC470C"/>
          <w:spacing w:val="0"/>
          <w:w w:val="111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color w:val="CC470C"/>
          <w:spacing w:val="1"/>
          <w:w w:val="111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CC470C"/>
          <w:spacing w:val="0"/>
          <w:w w:val="11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CC470C"/>
          <w:spacing w:val="6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color w:val="6A6766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6A6766"/>
          <w:spacing w:val="1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3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6A6766"/>
          <w:spacing w:val="0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6A6766"/>
          <w:spacing w:val="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9"/>
          <w:szCs w:val="19"/>
        </w:rPr>
        <w:t>ent</w:t>
      </w:r>
      <w:r>
        <w:rPr>
          <w:rFonts w:cs="Times New Roman" w:hAnsi="Times New Roman" w:eastAsia="Times New Roman" w:ascii="Times New Roman"/>
          <w:color w:val="6A6766"/>
          <w:spacing w:val="1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6A6766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6A6766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6A6766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6A6766"/>
          <w:spacing w:val="1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6A6766"/>
          <w:spacing w:val="0"/>
          <w:w w:val="112"/>
          <w:sz w:val="19"/>
          <w:szCs w:val="19"/>
        </w:rPr>
        <w:t>op</w:t>
      </w:r>
      <w:r>
        <w:rPr>
          <w:rFonts w:cs="Times New Roman" w:hAnsi="Times New Roman" w:eastAsia="Times New Roman" w:ascii="Times New Roman"/>
          <w:color w:val="6A6766"/>
          <w:spacing w:val="1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2"/>
          <w:sz w:val="19"/>
          <w:szCs w:val="19"/>
        </w:rPr>
        <w:t>rty</w:t>
      </w:r>
      <w:r>
        <w:rPr>
          <w:rFonts w:cs="Times New Roman" w:hAnsi="Times New Roman" w:eastAsia="Times New Roman" w:ascii="Times New Roman"/>
          <w:color w:val="6A6766"/>
          <w:spacing w:val="1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A6766"/>
          <w:spacing w:val="1"/>
          <w:w w:val="10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6A6766"/>
          <w:spacing w:val="0"/>
          <w:w w:val="12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6A6766"/>
          <w:spacing w:val="1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06"/>
          <w:sz w:val="19"/>
          <w:szCs w:val="19"/>
        </w:rPr>
        <w:t>lo</w:t>
      </w:r>
      <w:r>
        <w:rPr>
          <w:rFonts w:cs="Times New Roman" w:hAnsi="Times New Roman" w:eastAsia="Times New Roman" w:ascii="Times New Roman"/>
          <w:color w:val="6A6766"/>
          <w:spacing w:val="1"/>
          <w:w w:val="10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6A6766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A6766"/>
          <w:spacing w:val="1"/>
          <w:w w:val="12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6A6766"/>
          <w:spacing w:val="0"/>
          <w:w w:val="119"/>
          <w:sz w:val="19"/>
          <w:szCs w:val="19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51"/>
          <w:szCs w:val="51"/>
        </w:rPr>
        <w:jc w:val="left"/>
        <w:spacing w:before="16"/>
        <w:ind w:left="120"/>
      </w:pPr>
      <w:r>
        <w:rPr>
          <w:rFonts w:cs="Times New Roman" w:hAnsi="Times New Roman" w:eastAsia="Times New Roman" w:ascii="Times New Roman"/>
          <w:spacing w:val="0"/>
          <w:w w:val="108"/>
          <w:sz w:val="51"/>
          <w:szCs w:val="51"/>
        </w:rPr>
        <w:t>ContraVest</w:t>
      </w:r>
      <w:r>
        <w:rPr>
          <w:rFonts w:cs="Times New Roman" w:hAnsi="Times New Roman" w:eastAsia="Times New Roman" w:ascii="Times New Roman"/>
          <w:spacing w:val="-15"/>
          <w:w w:val="108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seeks</w:t>
      </w:r>
      <w:r>
        <w:rPr>
          <w:rFonts w:cs="Times New Roman" w:hAnsi="Times New Roman" w:eastAsia="Times New Roman" w:ascii="Times New Roman"/>
          <w:spacing w:val="94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51"/>
          <w:szCs w:val="51"/>
        </w:rPr>
        <w:t>subcontractors</w:t>
      </w:r>
      <w:r>
        <w:rPr>
          <w:rFonts w:cs="Times New Roman" w:hAnsi="Times New Roman" w:eastAsia="Times New Roman" w:ascii="Times New Roman"/>
          <w:spacing w:val="-22"/>
          <w:w w:val="113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for</w:t>
      </w:r>
      <w:r>
        <w:rPr>
          <w:rFonts w:cs="Times New Roman" w:hAnsi="Times New Roman" w:eastAsia="Times New Roman" w:ascii="Times New Roman"/>
          <w:spacing w:val="49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51"/>
          <w:szCs w:val="51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</w:r>
    </w:p>
    <w:p>
      <w:pPr>
        <w:rPr>
          <w:rFonts w:cs="Times New Roman" w:hAnsi="Times New Roman" w:eastAsia="Times New Roman" w:ascii="Times New Roman"/>
          <w:sz w:val="51"/>
          <w:szCs w:val="51"/>
        </w:rPr>
        <w:jc w:val="left"/>
        <w:spacing w:before="13"/>
        <w:ind w:left="120"/>
      </w:pPr>
      <w:r>
        <w:rPr>
          <w:rFonts w:cs="Times New Roman" w:hAnsi="Times New Roman" w:eastAsia="Times New Roman" w:ascii="Times New Roman"/>
          <w:spacing w:val="-1"/>
          <w:w w:val="111"/>
          <w:sz w:val="51"/>
          <w:szCs w:val="51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51"/>
          <w:szCs w:val="51"/>
        </w:rPr>
        <w:t>indermere</w:t>
      </w:r>
      <w:r>
        <w:rPr>
          <w:rFonts w:cs="Times New Roman" w:hAnsi="Times New Roman" w:eastAsia="Times New Roman" w:ascii="Times New Roman"/>
          <w:spacing w:val="-16"/>
          <w:w w:val="111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apts,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new</w:t>
      </w:r>
      <w:r>
        <w:rPr>
          <w:rFonts w:cs="Times New Roman" w:hAnsi="Times New Roman" w:eastAsia="Times New Roman" w:ascii="Times New Roman"/>
          <w:spacing w:val="63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land</w:t>
      </w:r>
      <w:r>
        <w:rPr>
          <w:rFonts w:cs="Times New Roman" w:hAnsi="Times New Roman" w:eastAsia="Times New Roman" w:ascii="Times New Roman"/>
          <w:spacing w:val="109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  <w:t>for</w:t>
      </w:r>
      <w:r>
        <w:rPr>
          <w:rFonts w:cs="Times New Roman" w:hAnsi="Times New Roman" w:eastAsia="Times New Roman" w:ascii="Times New Roman"/>
          <w:spacing w:val="49"/>
          <w:w w:val="100"/>
          <w:sz w:val="51"/>
          <w:szCs w:val="51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51"/>
          <w:szCs w:val="51"/>
        </w:rPr>
        <w:t>future</w:t>
      </w:r>
      <w:r>
        <w:rPr>
          <w:rFonts w:cs="Times New Roman" w:hAnsi="Times New Roman" w:eastAsia="Times New Roman" w:ascii="Times New Roman"/>
          <w:spacing w:val="0"/>
          <w:w w:val="100"/>
          <w:sz w:val="51"/>
          <w:szCs w:val="51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507.36pt;height:285.4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94"/>
        <w:ind w:left="120" w:right="945"/>
      </w:pP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A6766"/>
          <w:spacing w:val="-7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ove</w:t>
      </w:r>
      <w:r>
        <w:rPr>
          <w:rFonts w:cs="Times New Roman" w:hAnsi="Times New Roman" w:eastAsia="Times New Roman" w:ascii="Times New Roman"/>
          <w:color w:val="6A6766"/>
          <w:spacing w:val="1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A6766"/>
          <w:spacing w:val="0"/>
          <w:w w:val="12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eri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A6766"/>
          <w:spacing w:val="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A6766"/>
          <w:spacing w:val="0"/>
          <w:w w:val="108"/>
          <w:sz w:val="18"/>
          <w:szCs w:val="18"/>
        </w:rPr>
        <w:t>6-</w:t>
      </w:r>
      <w:r>
        <w:rPr>
          <w:rFonts w:cs="Times New Roman" w:hAnsi="Times New Roman" w:eastAsia="Times New Roman" w:ascii="Times New Roman"/>
          <w:color w:val="6A6766"/>
          <w:spacing w:val="-1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1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3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A6766"/>
          <w:spacing w:val="-1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A6766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A6766"/>
          <w:spacing w:val="0"/>
          <w:w w:val="116"/>
          <w:sz w:val="18"/>
          <w:szCs w:val="18"/>
        </w:rPr>
        <w:t>son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A6766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A6766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-1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A6766"/>
          <w:spacing w:val="0"/>
          <w:w w:val="114"/>
          <w:sz w:val="18"/>
          <w:szCs w:val="18"/>
        </w:rPr>
        <w:t>erm</w:t>
      </w:r>
      <w:r>
        <w:rPr>
          <w:rFonts w:cs="Times New Roman" w:hAnsi="Times New Roman" w:eastAsia="Times New Roman" w:ascii="Times New Roman"/>
          <w:color w:val="6A6766"/>
          <w:spacing w:val="-1"/>
          <w:w w:val="11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4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A6766"/>
          <w:spacing w:val="-1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A6766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A6766"/>
          <w:spacing w:val="-1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0"/>
          <w:w w:val="88"/>
          <w:sz w:val="18"/>
          <w:szCs w:val="18"/>
        </w:rPr>
        <w:t>i-</w:t>
      </w:r>
      <w:r>
        <w:rPr>
          <w:rFonts w:cs="Times New Roman" w:hAnsi="Times New Roman" w:eastAsia="Times New Roman" w:ascii="Times New Roman"/>
          <w:color w:val="6A6766"/>
          <w:spacing w:val="-1"/>
          <w:w w:val="8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A6766"/>
          <w:spacing w:val="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A6766"/>
          <w:spacing w:val="0"/>
          <w:w w:val="8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A67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pm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A6766"/>
          <w:spacing w:val="-1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A67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A6766"/>
          <w:spacing w:val="1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A6766"/>
          <w:spacing w:val="-1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A6766"/>
          <w:spacing w:val="-1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Ves</w:t>
      </w:r>
      <w:r>
        <w:rPr>
          <w:rFonts w:cs="Times New Roman" w:hAnsi="Times New Roman" w:eastAsia="Times New Roman" w:ascii="Times New Roman"/>
          <w:color w:val="6A6766"/>
          <w:spacing w:val="-1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(C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A67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A6766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A6766"/>
          <w:spacing w:val="0"/>
          <w:w w:val="109"/>
          <w:sz w:val="18"/>
          <w:szCs w:val="18"/>
        </w:rPr>
        <w:t>rchitects)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19"/>
      </w:pPr>
      <w:r>
        <w:pict>
          <v:shape type="#_x0000_t75" style="position:absolute;margin-left:54pt;margin-top:-13.6573pt;width:52.44pt;height:52.5pt;mso-position-horizontal-relative:page;mso-position-vertical-relative:paragraph;z-index:-108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color w:val="656565"/>
          <w:spacing w:val="-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8"/>
          <w:sz w:val="21"/>
          <w:szCs w:val="21"/>
        </w:rPr>
        <w:t>Bob</w:t>
      </w:r>
      <w:r>
        <w:rPr>
          <w:rFonts w:cs="Times New Roman" w:hAnsi="Times New Roman" w:eastAsia="Times New Roman" w:ascii="Times New Roman"/>
          <w:b/>
          <w:color w:val="CC470C"/>
          <w:spacing w:val="-8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8"/>
          <w:sz w:val="21"/>
          <w:szCs w:val="21"/>
        </w:rPr>
        <w:t>Mo</w:t>
      </w:r>
      <w:r>
        <w:rPr>
          <w:rFonts w:cs="Times New Roman" w:hAnsi="Times New Roman" w:eastAsia="Times New Roman" w:ascii="Times New Roman"/>
          <w:b/>
          <w:color w:val="CC470C"/>
          <w:spacing w:val="-1"/>
          <w:w w:val="118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CC470C"/>
          <w:spacing w:val="23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position w:val="1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CC470C"/>
          <w:spacing w:val="12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6"/>
          <w:position w:val="0"/>
          <w:sz w:val="21"/>
          <w:szCs w:val="21"/>
        </w:rPr>
        <w:t>Cont</w:t>
      </w:r>
      <w:r>
        <w:rPr>
          <w:rFonts w:cs="Times New Roman" w:hAnsi="Times New Roman" w:eastAsia="Times New Roman" w:ascii="Times New Roman"/>
          <w:b/>
          <w:color w:val="CC470C"/>
          <w:spacing w:val="1"/>
          <w:w w:val="11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6"/>
          <w:position w:val="0"/>
          <w:sz w:val="21"/>
          <w:szCs w:val="21"/>
        </w:rPr>
        <w:t>ct</w:t>
      </w:r>
      <w:r>
        <w:rPr>
          <w:rFonts w:cs="Times New Roman" w:hAnsi="Times New Roman" w:eastAsia="Times New Roman" w:ascii="Times New Roman"/>
          <w:b/>
          <w:color w:val="CC470C"/>
          <w:spacing w:val="-3"/>
          <w:w w:val="11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9"/>
          <w:position w:val="0"/>
          <w:sz w:val="21"/>
          <w:szCs w:val="21"/>
        </w:rPr>
        <w:t>Rep</w:t>
      </w:r>
      <w:r>
        <w:rPr>
          <w:rFonts w:cs="Times New Roman" w:hAnsi="Times New Roman" w:eastAsia="Times New Roman" w:ascii="Times New Roman"/>
          <w:b/>
          <w:color w:val="CC470C"/>
          <w:spacing w:val="1"/>
          <w:w w:val="119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0"/>
          <w:position w:val="0"/>
          <w:sz w:val="21"/>
          <w:szCs w:val="21"/>
        </w:rPr>
        <w:t>rter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319"/>
      </w:pPr>
      <w:r>
        <w:rPr>
          <w:rFonts w:cs="Times New Roman" w:hAnsi="Times New Roman" w:eastAsia="Times New Roman" w:ascii="Times New Roman"/>
          <w:color w:val="6A6766"/>
          <w:w w:val="104"/>
          <w:sz w:val="18"/>
          <w:szCs w:val="18"/>
        </w:rPr>
        <w:t>Grow</w:t>
      </w:r>
      <w:r>
        <w:rPr>
          <w:rFonts w:cs="Times New Roman" w:hAnsi="Times New Roman" w:eastAsia="Times New Roman" w:ascii="Times New Roman"/>
          <w:color w:val="6A6766"/>
          <w:spacing w:val="-1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1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A6766"/>
          <w:spacing w:val="0"/>
          <w:w w:val="112"/>
          <w:sz w:val="18"/>
          <w:szCs w:val="18"/>
        </w:rPr>
        <w:t>Spo</w:t>
      </w:r>
      <w:r>
        <w:rPr>
          <w:rFonts w:cs="Times New Roman" w:hAnsi="Times New Roman" w:eastAsia="Times New Roman" w:ascii="Times New Roman"/>
          <w:color w:val="6A6766"/>
          <w:spacing w:val="-1"/>
          <w:w w:val="11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A6766"/>
          <w:spacing w:val="0"/>
          <w:w w:val="11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left="120"/>
      </w:pP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656565"/>
          <w:spacing w:val="19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56565"/>
          <w:spacing w:val="32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201</w:t>
      </w:r>
      <w:r>
        <w:rPr>
          <w:rFonts w:cs="Times New Roman" w:hAnsi="Times New Roman" w:eastAsia="Times New Roman" w:ascii="Times New Roman"/>
          <w:color w:val="656565"/>
          <w:spacing w:val="6"/>
          <w:w w:val="100"/>
          <w:position w:val="-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19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1:1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4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656565"/>
          <w:spacing w:val="18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0"/>
          <w:w w:val="129"/>
          <w:position w:val="-1"/>
          <w:sz w:val="15"/>
          <w:szCs w:val="15"/>
        </w:rPr>
        <w:t>|</w:t>
      </w:r>
      <w:r>
        <w:rPr>
          <w:rFonts w:cs="Times New Roman" w:hAnsi="Times New Roman" w:eastAsia="Times New Roman" w:ascii="Times New Roman"/>
          <w:color w:val="656565"/>
          <w:spacing w:val="0"/>
          <w:w w:val="129"/>
          <w:position w:val="-1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656565"/>
          <w:spacing w:val="42"/>
          <w:w w:val="129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656565"/>
          <w:spacing w:val="33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656565"/>
          <w:spacing w:val="18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656565"/>
          <w:spacing w:val="32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20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15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0"/>
          <w:position w:val="-1"/>
          <w:sz w:val="15"/>
          <w:szCs w:val="15"/>
        </w:rPr>
        <w:t>6:</w:t>
      </w:r>
      <w:r>
        <w:rPr>
          <w:rFonts w:cs="Times New Roman" w:hAnsi="Times New Roman" w:eastAsia="Times New Roman" w:ascii="Times New Roman"/>
          <w:color w:val="656565"/>
          <w:spacing w:val="7"/>
          <w:w w:val="100"/>
          <w:position w:val="-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6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56565"/>
          <w:spacing w:val="8"/>
          <w:w w:val="103"/>
          <w:position w:val="-1"/>
          <w:sz w:val="15"/>
          <w:szCs w:val="15"/>
        </w:rPr>
        <w:t>PM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834" w:right="543"/>
      </w:pPr>
      <w:r>
        <w:pict>
          <v:shape type="#_x0000_t202" style="position:absolute;margin-left:54pt;margin-top:-2.98425pt;width:29.0278pt;height:38.28pt;mso-position-horizontal-relative:page;mso-position-vertical-relative:paragraph;z-index:-10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6"/>
                      <w:szCs w:val="76"/>
                    </w:rPr>
                    <w:jc w:val="left"/>
                    <w:spacing w:lineRule="exact" w:line="760"/>
                    <w:ind w:right="-135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5"/>
                      <w:position w:val="-1"/>
                      <w:sz w:val="76"/>
                      <w:szCs w:val="7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ltamonte</w:t>
      </w:r>
      <w:r>
        <w:rPr>
          <w:rFonts w:cs="Times New Roman" w:hAnsi="Times New Roman" w:eastAsia="Times New Roman" w:ascii="Times New Roman"/>
          <w:spacing w:val="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Springs-based</w:t>
      </w:r>
      <w:r>
        <w:rPr>
          <w:rFonts w:cs="Times New Roman" w:hAnsi="Times New Roman" w:eastAsia="Times New Roman" w:ascii="Times New Roman"/>
          <w:spacing w:val="-1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4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b/>
          <w:color w:val="CC470C"/>
          <w:spacing w:val="6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gin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hiri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subcontractors</w:t>
      </w:r>
      <w:r>
        <w:rPr>
          <w:rFonts w:cs="Times New Roman" w:hAnsi="Times New Roman" w:eastAsia="Times New Roman" w:ascii="Times New Roman"/>
          <w:color w:val="000000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craftsmen</w:t>
      </w:r>
      <w:r>
        <w:rPr>
          <w:rFonts w:cs="Times New Roman" w:hAnsi="Times New Roman" w:eastAsia="Times New Roman" w:ascii="Times New Roman"/>
          <w:color w:val="000000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all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types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its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316-unit</w:t>
      </w:r>
      <w:r>
        <w:rPr>
          <w:rFonts w:cs="Times New Roman" w:hAnsi="Times New Roman" w:eastAsia="Times New Roman" w:ascii="Times New Roman"/>
          <w:color w:val="000000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CC470C"/>
          <w:spacing w:val="0"/>
          <w:w w:val="111"/>
          <w:sz w:val="22"/>
          <w:szCs w:val="22"/>
        </w:rPr>
        <w:t>ddison</w:t>
      </w:r>
      <w:r>
        <w:rPr>
          <w:rFonts w:cs="Times New Roman" w:hAnsi="Times New Roman" w:eastAsia="Times New Roman" w:ascii="Times New Roman"/>
          <w:color w:val="CC470C"/>
          <w:spacing w:val="-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CC470C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5"/>
          <w:sz w:val="22"/>
          <w:szCs w:val="22"/>
        </w:rPr>
        <w:t>Windermere</w:t>
      </w:r>
      <w:r>
        <w:rPr>
          <w:rFonts w:cs="Times New Roman" w:hAnsi="Times New Roman" w:eastAsia="Times New Roman" w:ascii="Times New Roman"/>
          <w:color w:val="CC470C"/>
          <w:spacing w:val="-2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artment</w:t>
      </w:r>
      <w:r>
        <w:rPr>
          <w:rFonts w:cs="Times New Roman" w:hAnsi="Times New Roman" w:eastAsia="Times New Roman" w:ascii="Times New Roman"/>
          <w:color w:val="000000"/>
          <w:spacing w:val="2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000000"/>
          <w:spacing w:val="-1"/>
          <w:w w:val="11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unity,</w:t>
      </w:r>
      <w:r>
        <w:rPr>
          <w:rFonts w:cs="Times New Roman" w:hAnsi="Times New Roman" w:eastAsia="Times New Roman" w:ascii="Times New Roman"/>
          <w:color w:val="000000"/>
          <w:spacing w:val="-2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$3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2.6</w:t>
      </w:r>
      <w:r>
        <w:rPr>
          <w:rFonts w:cs="Times New Roman" w:hAnsi="Times New Roman" w:eastAsia="Times New Roman" w:ascii="Times New Roman"/>
          <w:color w:val="000000"/>
          <w:spacing w:val="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million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341"/>
        <w:ind w:left="120" w:right="351"/>
      </w:pP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vestme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ojected</w:t>
      </w:r>
      <w:r>
        <w:rPr>
          <w:rFonts w:cs="Times New Roman" w:hAnsi="Times New Roman" w:eastAsia="Times New Roman" w:ascii="Times New Roman"/>
          <w:spacing w:val="-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eak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grou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July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ion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535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Fiquet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ives</w:t>
      </w:r>
      <w:r>
        <w:rPr>
          <w:rFonts w:cs="Times New Roman" w:hAnsi="Times New Roman" w:eastAsia="Times New Roman" w:ascii="Times New Roman"/>
          <w:spacing w:val="-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said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Tuesday.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443"/>
        <w:sectPr>
          <w:pgNumType w:start="1"/>
          <w:pgMar w:header="20" w:footer="56" w:top="260" w:bottom="0" w:left="960" w:right="90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It's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next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bid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opportunity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vendors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busy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ContraVest,</w:t>
      </w:r>
      <w:r>
        <w:rPr>
          <w:rFonts w:cs="Times New Roman" w:hAnsi="Times New Roman" w:eastAsia="Times New Roman" w:ascii="Times New Roman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developer,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lder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manager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market</w:t>
      </w:r>
      <w:r>
        <w:rPr>
          <w:rFonts w:cs="Times New Roman" w:hAnsi="Times New Roman" w:eastAsia="Times New Roman" w:ascii="Times New Roman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multi-family</w:t>
      </w:r>
      <w:r>
        <w:rPr>
          <w:rFonts w:cs="Times New Roman" w:hAnsi="Times New Roman" w:eastAsia="Times New Roman" w:ascii="Times New Roman"/>
          <w:spacing w:val="-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unities.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auto" w:line="341"/>
        <w:ind w:left="120" w:right="3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project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21-acre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parcel</w:t>
      </w:r>
      <w:r>
        <w:rPr>
          <w:rFonts w:cs="Times New Roman" w:hAnsi="Times New Roman" w:eastAsia="Times New Roman" w:ascii="Times New Roman"/>
          <w:spacing w:val="-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southwest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intersection,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directly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south</w:t>
      </w:r>
      <w:r>
        <w:rPr>
          <w:rFonts w:cs="Times New Roman" w:hAnsi="Times New Roman" w:eastAsia="Times New Roman" w:ascii="Times New Roman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4"/>
          <w:sz w:val="22"/>
          <w:szCs w:val="22"/>
        </w:rPr>
        <w:t>Cornerstone</w:t>
      </w:r>
      <w:r>
        <w:rPr>
          <w:rFonts w:cs="Times New Roman" w:hAnsi="Times New Roman" w:eastAsia="Times New Roman" w:ascii="Times New Roman"/>
          <w:color w:val="CC470C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CC470C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6"/>
          <w:sz w:val="22"/>
          <w:szCs w:val="22"/>
        </w:rPr>
        <w:t>Summerport</w:t>
      </w:r>
      <w:r>
        <w:rPr>
          <w:rFonts w:cs="Times New Roman" w:hAnsi="Times New Roman" w:eastAsia="Times New Roman" w:ascii="Times New Roman"/>
          <w:color w:val="CC470C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Publix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Shopping</w:t>
      </w:r>
      <w:r>
        <w:rPr>
          <w:rFonts w:cs="Times New Roman" w:hAnsi="Times New Roman" w:eastAsia="Times New Roman" w:ascii="Times New Roman"/>
          <w:color w:val="000000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22"/>
          <w:szCs w:val="22"/>
        </w:rPr>
        <w:t>partial</w:t>
      </w:r>
      <w:r>
        <w:rPr>
          <w:rFonts w:cs="Times New Roman" w:hAnsi="Times New Roman" w:eastAsia="Times New Roman" w:ascii="Times New Roman"/>
          <w:color w:val="000000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000000"/>
          <w:spacing w:val="1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color w:val="000000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00000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center's</w:t>
      </w:r>
      <w:r>
        <w:rPr>
          <w:rFonts w:cs="Times New Roman" w:hAnsi="Times New Roman" w:eastAsia="Times New Roman" w:ascii="Times New Roman"/>
          <w:color w:val="000000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parking</w:t>
      </w:r>
      <w:r>
        <w:rPr>
          <w:rFonts w:cs="Times New Roman" w:hAnsi="Times New Roman" w:eastAsia="Times New Roman" w:ascii="Times New Roman"/>
          <w:color w:val="000000"/>
          <w:spacing w:val="-23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lot.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28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contract,</w:t>
      </w:r>
      <w:r>
        <w:rPr>
          <w:rFonts w:cs="Times New Roman" w:hAnsi="Times New Roman" w:eastAsia="Times New Roman" w:ascii="Times New Roman"/>
          <w:spacing w:val="-1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curre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ly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owned</w:t>
      </w:r>
      <w:r>
        <w:rPr>
          <w:rFonts w:cs="Times New Roman" w:hAnsi="Times New Roman" w:eastAsia="Times New Roman" w:ascii="Times New Roman"/>
          <w:spacing w:val="-1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Clarcona</w:t>
      </w:r>
      <w:r>
        <w:rPr>
          <w:rFonts w:cs="Times New Roman" w:hAnsi="Times New Roman" w:eastAsia="Times New Roman" w:ascii="Times New Roman"/>
          <w:b/>
          <w:spacing w:val="-18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2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affiliate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real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estate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owne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Lee</w:t>
      </w:r>
      <w:r>
        <w:rPr>
          <w:rFonts w:cs="Times New Roman" w:hAnsi="Times New Roman" w:eastAsia="Times New Roman" w:ascii="Times New Roman"/>
          <w:b/>
          <w:spacing w:val="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4"/>
          <w:sz w:val="22"/>
          <w:szCs w:val="22"/>
        </w:rPr>
        <w:t>Chira</w:t>
      </w:r>
      <w:r>
        <w:rPr>
          <w:rFonts w:cs="Times New Roman" w:hAnsi="Times New Roman" w:eastAsia="Times New Roman" w:ascii="Times New Roman"/>
          <w:b/>
          <w:spacing w:val="1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2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3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2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27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b/>
          <w:spacing w:val="-1"/>
          <w:w w:val="12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2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ddison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Windermere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fully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financed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throu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rmitti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process</w:t>
      </w:r>
      <w:r>
        <w:rPr>
          <w:rFonts w:cs="Times New Roman" w:hAnsi="Times New Roman" w:eastAsia="Times New Roman" w:ascii="Times New Roman"/>
          <w:spacing w:val="-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Count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spacing w:val="-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CC470C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C470C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C470C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CC470C"/>
          <w:spacing w:val="0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CC470C"/>
          <w:spacing w:val="-1"/>
          <w:w w:val="11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CC470C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C470C"/>
          <w:spacing w:val="0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president</w:t>
      </w:r>
      <w:r>
        <w:rPr>
          <w:rFonts w:cs="Times New Roman" w:hAnsi="Times New Roman" w:eastAsia="Times New Roman" w:ascii="Times New Roman"/>
          <w:color w:val="000000"/>
          <w:spacing w:val="25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color w:val="000000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Builders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pri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000000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000000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000000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000000"/>
          <w:spacing w:val="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company.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Final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approval</w:t>
      </w:r>
      <w:r>
        <w:rPr>
          <w:rFonts w:cs="Times New Roman" w:hAnsi="Times New Roman" w:eastAsia="Times New Roman" w:ascii="Times New Roman"/>
          <w:color w:val="000000"/>
          <w:spacing w:val="-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Orange</w:t>
      </w:r>
      <w:r>
        <w:rPr>
          <w:rFonts w:cs="Times New Roman" w:hAnsi="Times New Roman" w:eastAsia="Times New Roman" w:ascii="Times New Roman"/>
          <w:color w:val="000000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County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Public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Schools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lay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project's</w:t>
      </w:r>
      <w:r>
        <w:rPr>
          <w:rFonts w:cs="Times New Roman" w:hAnsi="Times New Roman" w:eastAsia="Times New Roman" w:ascii="Times New Roman"/>
          <w:color w:val="000000"/>
          <w:spacing w:val="-1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construction</w:t>
      </w:r>
      <w:r>
        <w:rPr>
          <w:rFonts w:cs="Times New Roman" w:hAnsi="Times New Roman" w:eastAsia="Times New Roman" w:ascii="Times New Roman"/>
          <w:color w:val="000000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start</w:t>
      </w:r>
      <w:r>
        <w:rPr>
          <w:rFonts w:cs="Times New Roman" w:hAnsi="Times New Roman" w:eastAsia="Times New Roman" w:ascii="Times New Roman"/>
          <w:color w:val="000000"/>
          <w:spacing w:val="1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original</w:t>
      </w:r>
      <w:r>
        <w:rPr>
          <w:rFonts w:cs="Times New Roman" w:hAnsi="Times New Roman" w:eastAsia="Times New Roman" w:ascii="Times New Roman"/>
          <w:color w:val="000000"/>
          <w:spacing w:val="-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target</w:t>
      </w:r>
      <w:r>
        <w:rPr>
          <w:rFonts w:cs="Times New Roman" w:hAnsi="Times New Roman" w:eastAsia="Times New Roman" w:ascii="Times New Roman"/>
          <w:color w:val="000000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2"/>
          <w:szCs w:val="22"/>
        </w:rPr>
        <w:t>April.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477"/>
      </w:pP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oughly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should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break</w:t>
      </w:r>
      <w:r>
        <w:rPr>
          <w:rFonts w:cs="Times New Roman" w:hAnsi="Times New Roman" w:eastAsia="Times New Roman" w:ascii="Times New Roman"/>
          <w:spacing w:val="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ground</w:t>
      </w:r>
      <w:r>
        <w:rPr>
          <w:rFonts w:cs="Times New Roman" w:hAnsi="Times New Roman" w:eastAsia="Times New Roman" w:ascii="Times New Roman"/>
          <w:spacing w:val="4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month</w:t>
      </w:r>
      <w:r>
        <w:rPr>
          <w:rFonts w:cs="Times New Roman" w:hAnsi="Times New Roman" w:eastAsia="Times New Roman" w:ascii="Times New Roman"/>
          <w:spacing w:val="-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April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292-unit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CC470C"/>
          <w:spacing w:val="0"/>
          <w:w w:val="110"/>
          <w:sz w:val="22"/>
          <w:szCs w:val="22"/>
        </w:rPr>
        <w:t>ddison</w:t>
      </w:r>
      <w:r>
        <w:rPr>
          <w:rFonts w:cs="Times New Roman" w:hAnsi="Times New Roman" w:eastAsia="Times New Roman" w:ascii="Times New Roman"/>
          <w:color w:val="CC470C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CC470C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0"/>
          <w:sz w:val="22"/>
          <w:szCs w:val="22"/>
        </w:rPr>
        <w:t>Milleni</w:t>
      </w:r>
      <w:r>
        <w:rPr>
          <w:rFonts w:cs="Times New Roman" w:hAnsi="Times New Roman" w:eastAsia="Times New Roman" w:ascii="Times New Roman"/>
          <w:color w:val="CC470C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still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hiring</w:t>
      </w:r>
      <w:r>
        <w:rPr>
          <w:rFonts w:cs="Times New Roman" w:hAnsi="Times New Roman" w:eastAsia="Times New Roman" w:ascii="Times New Roman"/>
          <w:color w:val="000000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few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remaining</w:t>
      </w:r>
      <w:r>
        <w:rPr>
          <w:rFonts w:cs="Times New Roman" w:hAnsi="Times New Roman" w:eastAsia="Times New Roman" w:ascii="Times New Roman"/>
          <w:color w:val="000000"/>
          <w:spacing w:val="1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1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bcontractor</w:t>
      </w:r>
      <w:r>
        <w:rPr>
          <w:rFonts w:cs="Times New Roman" w:hAnsi="Times New Roman" w:eastAsia="Times New Roman" w:ascii="Times New Roman"/>
          <w:color w:val="000000"/>
          <w:spacing w:val="2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ancillary</w:t>
      </w:r>
      <w:r>
        <w:rPr>
          <w:rFonts w:cs="Times New Roman" w:hAnsi="Times New Roman" w:eastAsia="Times New Roman" w:ascii="Times New Roman"/>
          <w:color w:val="000000"/>
          <w:spacing w:val="-1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services,</w:t>
      </w:r>
      <w:r>
        <w:rPr>
          <w:rFonts w:cs="Times New Roman" w:hAnsi="Times New Roman" w:eastAsia="Times New Roman" w:ascii="Times New Roman"/>
          <w:color w:val="000000"/>
          <w:spacing w:val="-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said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egg</w:t>
      </w:r>
      <w:r>
        <w:rPr>
          <w:rFonts w:cs="Times New Roman" w:hAnsi="Times New Roman" w:eastAsia="Times New Roman" w:ascii="Times New Roman"/>
          <w:color w:val="000000"/>
          <w:spacing w:val="-2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Hendershot,</w:t>
      </w:r>
      <w:r>
        <w:rPr>
          <w:rFonts w:cs="Times New Roman" w:hAnsi="Times New Roman" w:eastAsia="Times New Roman" w:ascii="Times New Roman"/>
          <w:color w:val="000000"/>
          <w:spacing w:val="4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22"/>
          <w:szCs w:val="22"/>
        </w:rPr>
        <w:t>president</w:t>
      </w:r>
      <w:r>
        <w:rPr>
          <w:rFonts w:cs="Times New Roman" w:hAnsi="Times New Roman" w:eastAsia="Times New Roman" w:ascii="Times New Roman"/>
          <w:color w:val="000000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construction.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1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multi-family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project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cupies</w:t>
      </w:r>
      <w:r>
        <w:rPr>
          <w:rFonts w:cs="Times New Roman" w:hAnsi="Times New Roman" w:eastAsia="Times New Roman" w:ascii="Times New Roman"/>
          <w:spacing w:val="-1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11.5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87-acre</w:t>
      </w:r>
      <w:r>
        <w:rPr>
          <w:rFonts w:cs="Times New Roman" w:hAnsi="Times New Roman" w:eastAsia="Times New Roman" w:ascii="Times New Roman"/>
          <w:spacing w:val="-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Gardens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llenia,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retail</w:t>
      </w:r>
      <w:r>
        <w:rPr>
          <w:rFonts w:cs="Times New Roman" w:hAnsi="Times New Roman" w:eastAsia="Times New Roman" w:ascii="Times New Roman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center</w:t>
      </w:r>
      <w:r>
        <w:rPr>
          <w:rFonts w:cs="Times New Roman" w:hAnsi="Times New Roman" w:eastAsia="Times New Roman" w:ascii="Times New Roman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bei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developed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jointly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South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Florida-based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3"/>
          <w:sz w:val="22"/>
          <w:szCs w:val="22"/>
        </w:rPr>
        <w:t>Stiles</w:t>
      </w:r>
      <w:r>
        <w:rPr>
          <w:rFonts w:cs="Times New Roman" w:hAnsi="Times New Roman" w:eastAsia="Times New Roman" w:ascii="Times New Roman"/>
          <w:b/>
          <w:color w:val="CC470C"/>
          <w:spacing w:val="9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3"/>
          <w:sz w:val="22"/>
          <w:szCs w:val="22"/>
        </w:rPr>
        <w:t>Corporati</w:t>
      </w:r>
      <w:r>
        <w:rPr>
          <w:rFonts w:cs="Times New Roman" w:hAnsi="Times New Roman" w:eastAsia="Times New Roman" w:ascii="Times New Roman"/>
          <w:b/>
          <w:color w:val="CC470C"/>
          <w:spacing w:val="1"/>
          <w:w w:val="12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CC470C"/>
          <w:spacing w:val="-32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6"/>
          <w:sz w:val="22"/>
          <w:szCs w:val="22"/>
        </w:rPr>
        <w:t>BBX</w:t>
      </w:r>
      <w:r>
        <w:rPr>
          <w:rFonts w:cs="Times New Roman" w:hAnsi="Times New Roman" w:eastAsia="Times New Roman" w:ascii="Times New Roman"/>
          <w:b/>
          <w:color w:val="CC470C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6"/>
          <w:sz w:val="22"/>
          <w:szCs w:val="22"/>
        </w:rPr>
        <w:t>Capital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property</w:t>
      </w:r>
      <w:r>
        <w:rPr>
          <w:rFonts w:cs="Times New Roman" w:hAnsi="Times New Roman" w:eastAsia="Times New Roman" w:ascii="Times New Roman"/>
          <w:color w:val="000000"/>
          <w:spacing w:val="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dered</w:t>
      </w:r>
      <w:r>
        <w:rPr>
          <w:rFonts w:cs="Times New Roman" w:hAnsi="Times New Roman" w:eastAsia="Times New Roman" w:ascii="Times New Roman"/>
          <w:color w:val="000000"/>
          <w:spacing w:val="-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Mille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000000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Boul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00000"/>
          <w:spacing w:val="-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rst</w:t>
      </w:r>
      <w:r>
        <w:rPr>
          <w:rFonts w:cs="Times New Roman" w:hAnsi="Times New Roman" w:eastAsia="Times New Roman" w:ascii="Times New Roman"/>
          <w:color w:val="000000"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000000"/>
          <w:spacing w:val="1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41"/>
        <w:ind w:left="120" w:right="14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velopment</w:t>
      </w:r>
      <w:r>
        <w:rPr>
          <w:rFonts w:cs="Times New Roman" w:hAnsi="Times New Roman" w:eastAsia="Times New Roman" w:ascii="Times New Roman"/>
          <w:spacing w:val="-22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Partners</w:t>
      </w:r>
      <w:r>
        <w:rPr>
          <w:rFonts w:cs="Times New Roman" w:hAnsi="Times New Roman" w:eastAsia="Times New Roman" w:ascii="Times New Roman"/>
          <w:spacing w:val="2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formed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joint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5"/>
          <w:sz w:val="22"/>
          <w:szCs w:val="22"/>
        </w:rPr>
        <w:t>venture</w:t>
      </w:r>
      <w:r>
        <w:rPr>
          <w:rFonts w:cs="Times New Roman" w:hAnsi="Times New Roman" w:eastAsia="Times New Roman" w:ascii="Times New Roman"/>
          <w:color w:val="CC470C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CC470C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late</w:t>
      </w:r>
      <w:r>
        <w:rPr>
          <w:rFonts w:cs="Times New Roman" w:hAnsi="Times New Roman" w:eastAsia="Times New Roman" w:ascii="Times New Roman"/>
          <w:color w:val="CC470C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2"/>
          <w:sz w:val="22"/>
          <w:szCs w:val="22"/>
        </w:rPr>
        <w:t>November</w:t>
      </w:r>
      <w:r>
        <w:rPr>
          <w:rFonts w:cs="Times New Roman" w:hAnsi="Times New Roman" w:eastAsia="Times New Roman" w:ascii="Times New Roman"/>
          <w:color w:val="CC470C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build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2"/>
          <w:szCs w:val="22"/>
        </w:rPr>
        <w:t>ddison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Millenia.</w:t>
      </w:r>
      <w:r>
        <w:rPr>
          <w:rFonts w:cs="Times New Roman" w:hAnsi="Times New Roman" w:eastAsia="Times New Roman" w:ascii="Times New Roman"/>
          <w:color w:val="000000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22"/>
          <w:szCs w:val="22"/>
        </w:rPr>
        <w:t>partnership</w:t>
      </w:r>
      <w:r>
        <w:rPr>
          <w:rFonts w:cs="Times New Roman" w:hAnsi="Times New Roman" w:eastAsia="Times New Roman" w:ascii="Times New Roman"/>
          <w:color w:val="000000"/>
          <w:spacing w:val="-1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lan</w:t>
      </w:r>
      <w:r>
        <w:rPr>
          <w:rFonts w:cs="Times New Roman" w:hAnsi="Times New Roman" w:eastAsia="Times New Roman" w:ascii="Times New Roman"/>
          <w:color w:val="000000"/>
          <w:spacing w:val="-1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build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manage</w:t>
      </w:r>
      <w:r>
        <w:rPr>
          <w:rFonts w:cs="Times New Roman" w:hAnsi="Times New Roman" w:eastAsia="Times New Roman" w:ascii="Times New Roman"/>
          <w:color w:val="000000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apartme</w:t>
      </w:r>
      <w:r>
        <w:rPr>
          <w:rFonts w:cs="Times New Roman" w:hAnsi="Times New Roman" w:eastAsia="Times New Roman" w:ascii="Times New Roman"/>
          <w:color w:val="000000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ts,</w:t>
      </w:r>
      <w:r>
        <w:rPr>
          <w:rFonts w:cs="Times New Roman" w:hAnsi="Times New Roman" w:eastAsia="Times New Roman" w:ascii="Times New Roman"/>
          <w:color w:val="000000"/>
          <w:spacing w:val="1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color w:val="000000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managi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member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general</w:t>
      </w:r>
      <w:r>
        <w:rPr>
          <w:rFonts w:cs="Times New Roman" w:hAnsi="Times New Roman" w:eastAsia="Times New Roman" w:ascii="Times New Roman"/>
          <w:color w:val="000000"/>
          <w:spacing w:val="-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contractor.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1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Seven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south</w:t>
      </w:r>
      <w:r>
        <w:rPr>
          <w:rFonts w:cs="Times New Roman" w:hAnsi="Times New Roman" w:eastAsia="Times New Roman" w:ascii="Times New Roman"/>
          <w:spacing w:val="-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Millenia</w:t>
      </w:r>
      <w:r>
        <w:rPr>
          <w:rFonts w:cs="Times New Roman" w:hAnsi="Times New Roman" w:eastAsia="Times New Roman" w:ascii="Times New Roman"/>
          <w:spacing w:val="-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ect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ContraVest's</w:t>
      </w:r>
      <w:r>
        <w:rPr>
          <w:rFonts w:cs="Times New Roman" w:hAnsi="Times New Roman" w:eastAsia="Times New Roman" w:ascii="Times New Roman"/>
          <w:spacing w:val="-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first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phase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CC470C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2"/>
          <w:sz w:val="22"/>
          <w:szCs w:val="22"/>
        </w:rPr>
        <w:t>Courtn</w:t>
      </w:r>
      <w:r>
        <w:rPr>
          <w:rFonts w:cs="Times New Roman" w:hAnsi="Times New Roman" w:eastAsia="Times New Roman" w:ascii="Times New Roman"/>
          <w:color w:val="CC470C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CC470C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CC470C"/>
          <w:spacing w:val="-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2"/>
          <w:sz w:val="22"/>
          <w:szCs w:val="22"/>
        </w:rPr>
        <w:t>Apartme</w:t>
      </w:r>
      <w:r>
        <w:rPr>
          <w:rFonts w:cs="Times New Roman" w:hAnsi="Times New Roman" w:eastAsia="Times New Roman" w:ascii="Times New Roman"/>
          <w:color w:val="CC470C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CC470C"/>
          <w:spacing w:val="0"/>
          <w:w w:val="112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CC470C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(355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nits),</w:t>
      </w:r>
      <w:r>
        <w:rPr>
          <w:rFonts w:cs="Times New Roman" w:hAnsi="Times New Roman" w:eastAsia="Times New Roman" w:ascii="Times New Roman"/>
          <w:color w:val="000000"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northeast</w:t>
      </w:r>
      <w:r>
        <w:rPr>
          <w:rFonts w:cs="Times New Roman" w:hAnsi="Times New Roman" w:eastAsia="Times New Roman" w:ascii="Times New Roman"/>
          <w:color w:val="000000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corner</w:t>
      </w:r>
      <w:r>
        <w:rPr>
          <w:rFonts w:cs="Times New Roman" w:hAnsi="Times New Roman" w:eastAsia="Times New Roman" w:ascii="Times New Roman"/>
          <w:color w:val="000000"/>
          <w:spacing w:val="-1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ersal</w:t>
      </w:r>
      <w:r>
        <w:rPr>
          <w:rFonts w:cs="Times New Roman" w:hAnsi="Times New Roman" w:eastAsia="Times New Roman" w:ascii="Times New Roman"/>
          <w:color w:val="000000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Boulevard</w:t>
      </w:r>
      <w:r>
        <w:rPr>
          <w:rFonts w:cs="Times New Roman" w:hAnsi="Times New Roman" w:eastAsia="Times New Roman" w:ascii="Times New Roman"/>
          <w:color w:val="000000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Desti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color w:val="000000"/>
          <w:spacing w:val="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2"/>
          <w:szCs w:val="22"/>
        </w:rPr>
        <w:t>Parkway.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1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ract</w:t>
      </w:r>
      <w:r>
        <w:rPr>
          <w:rFonts w:cs="Times New Roman" w:hAnsi="Times New Roman" w:eastAsia="Times New Roman" w:ascii="Times New Roman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hase</w:t>
      </w:r>
      <w:r>
        <w:rPr>
          <w:rFonts w:cs="Times New Roman" w:hAnsi="Times New Roman" w:eastAsia="Times New Roman" w:ascii="Times New Roman"/>
          <w:spacing w:val="-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neighboring</w:t>
      </w:r>
      <w:r>
        <w:rPr>
          <w:rFonts w:cs="Times New Roman" w:hAnsi="Times New Roman" w:eastAsia="Times New Roman" w:ascii="Times New Roman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12.16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Equity</w:t>
      </w:r>
      <w:r>
        <w:rPr>
          <w:rFonts w:cs="Times New Roman" w:hAnsi="Times New Roman" w:eastAsia="Times New Roman" w:ascii="Times New Roman"/>
          <w:b/>
          <w:spacing w:val="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24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2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4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second</w:t>
      </w:r>
      <w:r>
        <w:rPr>
          <w:rFonts w:cs="Times New Roman" w:hAnsi="Times New Roman" w:eastAsia="Times New Roman" w:ascii="Times New Roman"/>
          <w:spacing w:val="-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phase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(345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units)</w:t>
      </w:r>
      <w:r>
        <w:rPr>
          <w:rFonts w:cs="Times New Roman" w:hAnsi="Times New Roman" w:eastAsia="Times New Roman" w:ascii="Times New Roman"/>
          <w:spacing w:val="-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proje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controls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Ogier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said.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working</w:t>
      </w:r>
      <w:r>
        <w:rPr>
          <w:rFonts w:cs="Times New Roman" w:hAnsi="Times New Roman" w:eastAsia="Times New Roman" w:ascii="Times New Roman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OEP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finalize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-1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sale,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Ogier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cts</w:t>
      </w:r>
      <w:r>
        <w:rPr>
          <w:rFonts w:cs="Times New Roman" w:hAnsi="Times New Roman" w:eastAsia="Times New Roman" w:ascii="Times New Roman"/>
          <w:spacing w:val="-2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bcon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bid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opport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nities</w:t>
      </w:r>
      <w:r>
        <w:rPr>
          <w:rFonts w:cs="Times New Roman" w:hAnsi="Times New Roman" w:eastAsia="Times New Roman" w:ascii="Times New Roman"/>
          <w:spacing w:val="-7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fou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year,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proj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start</w:t>
      </w:r>
      <w:r>
        <w:rPr>
          <w:rFonts w:cs="Times New Roman" w:hAnsi="Times New Roman" w:eastAsia="Times New Roman" w:ascii="Times New Roman"/>
          <w:spacing w:val="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construction</w:t>
      </w:r>
      <w:r>
        <w:rPr>
          <w:rFonts w:cs="Times New Roman" w:hAnsi="Times New Roman" w:eastAsia="Times New Roman" w:ascii="Times New Roman"/>
          <w:spacing w:val="-2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January</w:t>
      </w:r>
      <w:r>
        <w:rPr>
          <w:rFonts w:cs="Times New Roman" w:hAnsi="Times New Roman" w:eastAsia="Times New Roman" w:ascii="Times New Roman"/>
          <w:spacing w:val="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41"/>
        <w:ind w:left="120" w:right="2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apartments</w:t>
      </w:r>
      <w:r>
        <w:rPr>
          <w:rFonts w:cs="Times New Roman" w:hAnsi="Times New Roman" w:eastAsia="Times New Roman" w:ascii="Times New Roman"/>
          <w:spacing w:val="-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surrounded</w:t>
      </w:r>
      <w:r>
        <w:rPr>
          <w:rFonts w:cs="Times New Roman" w:hAnsi="Times New Roman" w:eastAsia="Times New Roman" w:ascii="Times New Roman"/>
          <w:spacing w:val="-1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CC470C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acres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CC470C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6"/>
          <w:sz w:val="22"/>
          <w:szCs w:val="22"/>
        </w:rPr>
        <w:t>retail</w:t>
      </w:r>
      <w:r>
        <w:rPr>
          <w:rFonts w:cs="Times New Roman" w:hAnsi="Times New Roman" w:eastAsia="Times New Roman" w:ascii="Times New Roman"/>
          <w:color w:val="CC470C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CC47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4"/>
          <w:sz w:val="22"/>
          <w:szCs w:val="22"/>
        </w:rPr>
        <w:t>dining</w:t>
      </w:r>
      <w:r>
        <w:rPr>
          <w:rFonts w:cs="Times New Roman" w:hAnsi="Times New Roman" w:eastAsia="Times New Roman" w:ascii="Times New Roman"/>
          <w:color w:val="CC470C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C470C"/>
          <w:spacing w:val="0"/>
          <w:w w:val="114"/>
          <w:sz w:val="22"/>
          <w:szCs w:val="22"/>
        </w:rPr>
        <w:t>outparcels</w:t>
      </w:r>
      <w:r>
        <w:rPr>
          <w:rFonts w:cs="Times New Roman" w:hAnsi="Times New Roman" w:eastAsia="Times New Roman" w:ascii="Times New Roman"/>
          <w:color w:val="CC470C"/>
          <w:spacing w:val="-7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dubbed</w:t>
      </w:r>
      <w:r>
        <w:rPr>
          <w:rFonts w:cs="Times New Roman" w:hAnsi="Times New Roman" w:eastAsia="Times New Roman" w:ascii="Times New Roman"/>
          <w:color w:val="000000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Desti</w:t>
      </w:r>
      <w:r>
        <w:rPr>
          <w:rFonts w:cs="Times New Roman" w:hAnsi="Times New Roman" w:eastAsia="Times New Roman" w:ascii="Times New Roman"/>
          <w:color w:val="000000"/>
          <w:spacing w:val="-1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Shoppes,</w:t>
      </w:r>
      <w:r>
        <w:rPr>
          <w:rFonts w:cs="Times New Roman" w:hAnsi="Times New Roman" w:eastAsia="Times New Roman" w:ascii="Times New Roman"/>
          <w:color w:val="000000"/>
          <w:spacing w:val="-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being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22"/>
          <w:szCs w:val="22"/>
        </w:rPr>
        <w:t>developed</w:t>
      </w:r>
      <w:r>
        <w:rPr>
          <w:rFonts w:cs="Times New Roman" w:hAnsi="Times New Roman" w:eastAsia="Times New Roman" w:ascii="Times New Roman"/>
          <w:color w:val="000000"/>
          <w:spacing w:val="-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4"/>
          <w:sz w:val="22"/>
          <w:szCs w:val="22"/>
        </w:rPr>
        <w:t>ComTerra</w:t>
      </w:r>
      <w:r>
        <w:rPr>
          <w:rFonts w:cs="Times New Roman" w:hAnsi="Times New Roman" w:eastAsia="Times New Roman" w:ascii="Times New Roman"/>
          <w:b/>
          <w:color w:val="CC470C"/>
          <w:spacing w:val="3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CC470C"/>
          <w:spacing w:val="1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1"/>
          <w:sz w:val="22"/>
          <w:szCs w:val="22"/>
        </w:rPr>
        <w:t>velopment</w:t>
      </w:r>
      <w:r>
        <w:rPr>
          <w:rFonts w:cs="Times New Roman" w:hAnsi="Times New Roman" w:eastAsia="Times New Roman" w:ascii="Times New Roman"/>
          <w:b/>
          <w:color w:val="CC470C"/>
          <w:spacing w:val="33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1"/>
          <w:sz w:val="22"/>
          <w:szCs w:val="22"/>
        </w:rPr>
        <w:t>Group</w:t>
      </w:r>
      <w:r>
        <w:rPr>
          <w:rFonts w:cs="Times New Roman" w:hAnsi="Times New Roman" w:eastAsia="Times New Roman" w:ascii="Times New Roman"/>
          <w:b/>
          <w:color w:val="CC470C"/>
          <w:spacing w:val="-26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5"/>
          <w:sz w:val="22"/>
          <w:szCs w:val="22"/>
        </w:rPr>
        <w:t>Craft</w:t>
      </w:r>
      <w:r>
        <w:rPr>
          <w:rFonts w:cs="Times New Roman" w:hAnsi="Times New Roman" w:eastAsia="Times New Roman" w:ascii="Times New Roman"/>
          <w:b/>
          <w:color w:val="CC470C"/>
          <w:spacing w:val="-7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25"/>
          <w:sz w:val="22"/>
          <w:szCs w:val="22"/>
        </w:rPr>
        <w:t>Development</w:t>
      </w:r>
      <w:r>
        <w:rPr>
          <w:rFonts w:cs="Times New Roman" w:hAnsi="Times New Roman" w:eastAsia="Times New Roman" w:ascii="Times New Roman"/>
          <w:b/>
          <w:color w:val="CC470C"/>
          <w:spacing w:val="-11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CC470C"/>
          <w:spacing w:val="0"/>
          <w:w w:val="115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b/>
          <w:color w:val="CC470C"/>
          <w:spacing w:val="-1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17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000000"/>
          <w:spacing w:val="-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22"/>
          <w:szCs w:val="22"/>
        </w:rPr>
        <w:t>Toronto.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344"/>
        <w:sectPr>
          <w:pgMar w:header="20" w:footer="56" w:top="260" w:bottom="0" w:left="960" w:right="9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ContraVest</w:t>
      </w:r>
      <w:r>
        <w:rPr>
          <w:rFonts w:cs="Times New Roman" w:hAnsi="Times New Roman" w:eastAsia="Times New Roman" w:ascii="Times New Roman"/>
          <w:spacing w:val="-27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continues</w:t>
      </w:r>
      <w:r>
        <w:rPr>
          <w:rFonts w:cs="Times New Roman" w:hAnsi="Times New Roman" w:eastAsia="Times New Roman" w:ascii="Times New Roman"/>
          <w:spacing w:val="9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seek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acq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isition</w:t>
      </w:r>
      <w:r>
        <w:rPr>
          <w:rFonts w:cs="Times New Roman" w:hAnsi="Times New Roman" w:eastAsia="Times New Roman" w:ascii="Times New Roman"/>
          <w:spacing w:val="-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opportunities</w:t>
      </w:r>
      <w:r>
        <w:rPr>
          <w:rFonts w:cs="Times New Roman" w:hAnsi="Times New Roman" w:eastAsia="Times New Roman" w:ascii="Times New Roman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Greater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Orlando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area.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favo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prope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ties</w:t>
      </w:r>
      <w:r>
        <w:rPr>
          <w:rFonts w:cs="Times New Roman" w:hAnsi="Times New Roman" w:eastAsia="Times New Roman" w:ascii="Times New Roman"/>
          <w:spacing w:val="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already</w:t>
      </w:r>
      <w:r>
        <w:rPr>
          <w:rFonts w:cs="Times New Roman" w:hAnsi="Times New Roman" w:eastAsia="Times New Roman" w:ascii="Times New Roman"/>
          <w:spacing w:val="-1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enti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mul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clear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path</w:t>
      </w:r>
      <w:r>
        <w:rPr>
          <w:rFonts w:cs="Times New Roman" w:hAnsi="Times New Roman" w:eastAsia="Times New Roman" w:ascii="Times New Roman"/>
          <w:spacing w:val="-11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provides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nanci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approval,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Ogier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said.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120"/>
      </w:pP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Submarkets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Orange</w:t>
      </w:r>
      <w:r>
        <w:rPr>
          <w:rFonts w:cs="Times New Roman" w:hAnsi="Times New Roman" w:eastAsia="Times New Roman" w:ascii="Times New Roman"/>
          <w:spacing w:val="-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nole</w:t>
      </w:r>
      <w:r>
        <w:rPr>
          <w:rFonts w:cs="Times New Roman" w:hAnsi="Times New Roman" w:eastAsia="Times New Roman" w:ascii="Times New Roman"/>
          <w:spacing w:val="-2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counti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4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high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worth</w:t>
      </w:r>
      <w:r>
        <w:rPr>
          <w:rFonts w:cs="Times New Roman" w:hAnsi="Times New Roman" w:eastAsia="Times New Roman" w:ascii="Times New Roman"/>
          <w:spacing w:val="-1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resid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spacing w:val="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bases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will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areas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1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focus,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concentrated</w:t>
      </w:r>
      <w:r>
        <w:rPr>
          <w:rFonts w:cs="Times New Roman" w:hAnsi="Times New Roman" w:eastAsia="Times New Roman" w:ascii="Times New Roman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job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markets</w:t>
      </w:r>
      <w:r>
        <w:rPr>
          <w:rFonts w:cs="Times New Roman" w:hAnsi="Times New Roman" w:eastAsia="Times New Roman" w:ascii="Times New Roman"/>
          <w:spacing w:val="-1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like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urism</w:t>
      </w:r>
      <w:r>
        <w:rPr>
          <w:rFonts w:cs="Times New Roman" w:hAnsi="Times New Roman" w:eastAsia="Times New Roman" w:ascii="Times New Roman"/>
          <w:spacing w:val="2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cor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idor,</w:t>
      </w:r>
      <w:r>
        <w:rPr>
          <w:rFonts w:cs="Times New Roman" w:hAnsi="Times New Roman" w:eastAsia="Times New Roman" w:ascii="Times New Roman"/>
          <w:spacing w:val="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dical</w:t>
      </w:r>
      <w:r>
        <w:rPr>
          <w:rFonts w:cs="Times New Roman" w:hAnsi="Times New Roman" w:eastAsia="Times New Roman" w:ascii="Times New Roman"/>
          <w:spacing w:val="-2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City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Downtown</w:t>
      </w:r>
      <w:r>
        <w:rPr>
          <w:rFonts w:cs="Times New Roman" w:hAnsi="Times New Roman" w:eastAsia="Times New Roman" w:ascii="Times New Roman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Orlan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said.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41"/>
        <w:ind w:left="120" w:right="4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compa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observing</w:t>
      </w:r>
      <w:r>
        <w:rPr>
          <w:rFonts w:cs="Times New Roman" w:hAnsi="Times New Roman" w:eastAsia="Times New Roman" w:ascii="Times New Roman"/>
          <w:spacing w:val="-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opportunities</w:t>
      </w:r>
      <w:r>
        <w:rPr>
          <w:rFonts w:cs="Times New Roman" w:hAnsi="Times New Roman" w:eastAsia="Times New Roman" w:ascii="Times New Roman"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ceola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County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future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growth</w:t>
      </w:r>
      <w:r>
        <w:rPr>
          <w:rFonts w:cs="Times New Roman" w:hAnsi="Times New Roman" w:eastAsia="Times New Roman" w:ascii="Times New Roman"/>
          <w:spacing w:val="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technology</w:t>
      </w:r>
      <w:r>
        <w:rPr>
          <w:rFonts w:cs="Times New Roman" w:hAnsi="Times New Roman" w:eastAsia="Times New Roman" w:ascii="Times New Roman"/>
          <w:spacing w:val="-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manufacturi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business</w:t>
      </w:r>
      <w:r>
        <w:rPr>
          <w:rFonts w:cs="Times New Roman" w:hAnsi="Times New Roman" w:eastAsia="Times New Roman" w:ascii="Times New Roman"/>
          <w:spacing w:val="-9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segments,</w:t>
      </w:r>
      <w:r>
        <w:rPr>
          <w:rFonts w:cs="Times New Roman" w:hAnsi="Times New Roman" w:eastAsia="Times New Roman" w:ascii="Times New Roman"/>
          <w:spacing w:val="-1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sident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worth</w:t>
      </w:r>
      <w:r>
        <w:rPr>
          <w:rFonts w:cs="Times New Roman" w:hAnsi="Times New Roman" w:eastAsia="Times New Roman" w:ascii="Times New Roman"/>
          <w:spacing w:val="-1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demographics</w:t>
      </w:r>
      <w:r>
        <w:rPr>
          <w:rFonts w:cs="Times New Roman" w:hAnsi="Times New Roman" w:eastAsia="Times New Roman" w:ascii="Times New Roman"/>
          <w:spacing w:val="-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't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strong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enough</w:t>
      </w:r>
      <w:r>
        <w:rPr>
          <w:rFonts w:cs="Times New Roman" w:hAnsi="Times New Roman" w:eastAsia="Times New Roman" w:ascii="Times New Roman"/>
          <w:spacing w:val="-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yet,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Ogier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said.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milar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challe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arise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Clermont,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where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ullish</w:t>
      </w:r>
      <w:r>
        <w:rPr>
          <w:rFonts w:cs="Times New Roman" w:hAnsi="Times New Roman" w:eastAsia="Times New Roman" w:ascii="Times New Roman"/>
          <w:spacing w:val="-8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growth.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i/>
          <w:spacing w:val="-9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tip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i/>
          <w:spacing w:val="-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t?</w:t>
      </w:r>
      <w:r>
        <w:rPr>
          <w:rFonts w:cs="Times New Roman" w:hAnsi="Times New Roman" w:eastAsia="Times New Roman" w:ascii="Times New Roman"/>
          <w:i/>
          <w:spacing w:val="2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12"/>
          <w:sz w:val="22"/>
          <w:szCs w:val="22"/>
        </w:rPr>
        <w:t>act</w:t>
      </w:r>
      <w:r>
        <w:rPr>
          <w:rFonts w:cs="Times New Roman" w:hAnsi="Times New Roman" w:eastAsia="Times New Roman" w:ascii="Times New Roman"/>
          <w:i/>
          <w:spacing w:val="-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16"/>
          <w:sz w:val="22"/>
          <w:szCs w:val="22"/>
        </w:rPr>
        <w:t> </w:t>
      </w:r>
      <w:hyperlink r:id="rId8"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bmose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@g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wths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tt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6"/>
            <w:sz w:val="22"/>
            <w:szCs w:val="22"/>
          </w:rPr>
          <w:t>co</w:t>
        </w:r>
      </w:hyperlink>
      <w:r>
        <w:rPr>
          <w:rFonts w:cs="Times New Roman" w:hAnsi="Times New Roman" w:eastAsia="Times New Roman" w:ascii="Times New Roman"/>
          <w:i/>
          <w:color w:val="CC470C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000000"/>
          <w:spacing w:val="-2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15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14"/>
          <w:sz w:val="22"/>
          <w:szCs w:val="22"/>
        </w:rPr>
        <w:t>07)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i/>
          <w:spacing w:val="0"/>
          <w:w w:val="115"/>
          <w:sz w:val="22"/>
          <w:szCs w:val="22"/>
        </w:rPr>
        <w:t>420-5685</w:t>
      </w:r>
      <w:r>
        <w:rPr>
          <w:rFonts w:cs="Times New Roman" w:hAnsi="Times New Roman" w:eastAsia="Times New Roman" w:ascii="Times New Roman"/>
          <w:i/>
          <w:spacing w:val="-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hyperlink r:id="rId9"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2"/>
            <w:sz w:val="22"/>
            <w:szCs w:val="22"/>
          </w:rPr>
          <w:t>@bobmoser33</w:t>
        </w:r>
        <w:r>
          <w:rPr>
            <w:rFonts w:cs="Times New Roman" w:hAnsi="Times New Roman" w:eastAsia="Times New Roman" w:ascii="Times New Roman"/>
            <w:i/>
            <w:color w:val="CC470C"/>
            <w:spacing w:val="1"/>
            <w:w w:val="112"/>
            <w:sz w:val="22"/>
            <w:szCs w:val="22"/>
          </w:rPr>
          <w:t>3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12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i/>
            <w:color w:val="000000"/>
            <w:spacing w:val="-9"/>
            <w:w w:val="112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12"/>
            <w:sz w:val="22"/>
            <w:szCs w:val="22"/>
          </w:rPr>
          <w:t>Follow</w:t>
        </w:r>
        <w:r>
          <w:rPr>
            <w:rFonts w:cs="Times New Roman" w:hAnsi="Times New Roman" w:eastAsia="Times New Roman" w:ascii="Times New Roman"/>
            <w:i/>
            <w:color w:val="000000"/>
            <w:spacing w:val="-13"/>
            <w:w w:val="112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12"/>
            <w:sz w:val="22"/>
            <w:szCs w:val="22"/>
          </w:rPr>
          <w:t>GrowthSpotter</w:t>
        </w:r>
        <w:r>
          <w:rPr>
            <w:rFonts w:cs="Times New Roman" w:hAnsi="Times New Roman" w:eastAsia="Times New Roman" w:ascii="Times New Roman"/>
            <w:i/>
            <w:color w:val="000000"/>
            <w:spacing w:val="44"/>
            <w:w w:val="112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i/>
            <w:color w:val="000000"/>
            <w:spacing w:val="33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2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2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12"/>
            <w:sz w:val="22"/>
            <w:szCs w:val="22"/>
          </w:rPr>
          <w:t>ceboo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2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12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i/>
            <w:color w:val="000000"/>
            <w:spacing w:val="-24"/>
            <w:w w:val="112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2"/>
            <w:sz w:val="22"/>
            <w:szCs w:val="22"/>
          </w:rPr>
          <w:t>Twitter</w:t>
        </w:r>
        <w:r>
          <w:rPr>
            <w:rFonts w:cs="Times New Roman" w:hAnsi="Times New Roman" w:eastAsia="Times New Roman" w:ascii="Times New Roman"/>
            <w:i/>
            <w:color w:val="CC470C"/>
            <w:spacing w:val="36"/>
            <w:w w:val="112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i/>
            <w:color w:val="000000"/>
            <w:spacing w:val="-1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000000"/>
            <w:spacing w:val="5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i/>
            <w:color w:val="CC470C"/>
            <w:spacing w:val="0"/>
            <w:w w:val="116"/>
            <w:sz w:val="22"/>
            <w:szCs w:val="22"/>
          </w:rPr>
          <w:t>Linked</w:t>
        </w:r>
        <w:r>
          <w:rPr>
            <w:rFonts w:cs="Times New Roman" w:hAnsi="Times New Roman" w:eastAsia="Times New Roman" w:ascii="Times New Roman"/>
            <w:i/>
            <w:color w:val="CC470C"/>
            <w:spacing w:val="1"/>
            <w:w w:val="116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i/>
            <w:color w:val="CC470C"/>
            <w:spacing w:val="-1"/>
            <w:w w:val="12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1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5656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pyri</w:t>
      </w:r>
      <w:r>
        <w:rPr>
          <w:rFonts w:cs="Times New Roman" w:hAnsi="Times New Roman" w:eastAsia="Times New Roman" w:ascii="Times New Roman"/>
          <w:color w:val="656565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56565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5656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©</w:t>
      </w:r>
      <w:r>
        <w:rPr>
          <w:rFonts w:cs="Times New Roman" w:hAnsi="Times New Roman" w:eastAsia="Times New Roman" w:ascii="Times New Roman"/>
          <w:color w:val="65656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56565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56565"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5656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5656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56565"/>
          <w:spacing w:val="0"/>
          <w:w w:val="107"/>
          <w:sz w:val="18"/>
          <w:szCs w:val="18"/>
        </w:rPr>
        <w:t>Gr</w:t>
      </w:r>
      <w:r>
        <w:rPr>
          <w:rFonts w:cs="Times New Roman" w:hAnsi="Times New Roman" w:eastAsia="Times New Roman" w:ascii="Times New Roman"/>
          <w:color w:val="656565"/>
          <w:spacing w:val="-1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56565"/>
          <w:spacing w:val="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56565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56565"/>
          <w:spacing w:val="1"/>
          <w:w w:val="11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56565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56565"/>
          <w:spacing w:val="-1"/>
          <w:w w:val="11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56565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56565"/>
          <w:spacing w:val="-1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56565"/>
          <w:spacing w:val="0"/>
          <w:w w:val="11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sectPr>
      <w:pgMar w:header="20" w:footer="56" w:top="260" w:bottom="0" w:left="960" w:right="9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pt;margin-top:778.224pt;width:506pt;height:14pt;mso-position-horizontal-relative:page;mso-position-vertical-relative:page;z-index:-1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://www.growthspott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r.com/n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ws/re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identi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-property-developments/gs-contravest-hiri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g</w:t>
                  </w:r>
                </w:hyperlink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..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2016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pt;margin-top:0.0239153pt;width:506.006pt;height:1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ContraVest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seeks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subcontractors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for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new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ndermere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apts,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new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land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for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future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rowt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...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bmoser@growthspotter.com" TargetMode="External"/><Relationship Id="rId9" Type="http://schemas.openxmlformats.org/officeDocument/2006/relationships/hyperlink" Target="mailto:@bobmoser333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growthspotter.com/news/residential-property-developments/gs-contravest-hirin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